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04" w:rsidRPr="00432104" w:rsidRDefault="00432104" w:rsidP="00432104">
      <w:pPr>
        <w:spacing w:after="120" w:line="276" w:lineRule="auto"/>
        <w:jc w:val="center"/>
        <w:rPr>
          <w:rFonts w:ascii="Calibri" w:eastAsia="Times New Roman" w:hAnsi="Calibri" w:cs="Calibri"/>
          <w:b/>
          <w:color w:val="2F5496"/>
          <w:sz w:val="32"/>
          <w:szCs w:val="32"/>
          <w:lang w:val="ru-RU"/>
        </w:rPr>
      </w:pPr>
      <w:r>
        <w:rPr>
          <w:rFonts w:ascii="Calibri" w:eastAsia="Times New Roman" w:hAnsi="Calibri" w:cs="Calibri"/>
          <w:b/>
          <w:color w:val="2F5496"/>
          <w:sz w:val="32"/>
          <w:szCs w:val="32"/>
        </w:rPr>
        <w:t xml:space="preserve">REGISTRATION FORM </w:t>
      </w:r>
      <w:r w:rsidRPr="00432104">
        <w:rPr>
          <w:rFonts w:ascii="Calibri" w:eastAsia="Times New Roman" w:hAnsi="Calibri" w:cs="Calibri"/>
          <w:b/>
          <w:color w:val="2F5496"/>
          <w:sz w:val="32"/>
          <w:szCs w:val="32"/>
          <w:lang w:val="bg-BG"/>
        </w:rPr>
        <w:t xml:space="preserve"> </w:t>
      </w:r>
    </w:p>
    <w:p w:rsidR="00432104" w:rsidRDefault="00432104" w:rsidP="00432104">
      <w:pPr>
        <w:spacing w:after="120" w:line="276" w:lineRule="auto"/>
        <w:jc w:val="center"/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</w:pPr>
      <w:r w:rsidRPr="00432104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Informational meeting Nature for Capital Financing Facility</w:t>
      </w:r>
      <w:r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 xml:space="preserve"> (</w:t>
      </w:r>
      <w:r w:rsidRPr="00432104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NCFF</w:t>
      </w:r>
      <w:r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)</w:t>
      </w:r>
    </w:p>
    <w:p w:rsidR="00432104" w:rsidRPr="00432104" w:rsidRDefault="00432104" w:rsidP="00432104">
      <w:pPr>
        <w:spacing w:after="120" w:line="276" w:lineRule="auto"/>
        <w:jc w:val="center"/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</w:pPr>
      <w:r w:rsidRPr="00432104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 xml:space="preserve"> </w:t>
      </w:r>
      <w:proofErr w:type="gramStart"/>
      <w:r w:rsidRPr="00432104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financed</w:t>
      </w:r>
      <w:proofErr w:type="gramEnd"/>
      <w:r w:rsidRPr="00432104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 xml:space="preserve"> by European Investment Bank, Program LIFE</w:t>
      </w:r>
    </w:p>
    <w:p w:rsidR="00432104" w:rsidRPr="00432104" w:rsidRDefault="00432104" w:rsidP="00432104">
      <w:pPr>
        <w:spacing w:after="120" w:line="276" w:lineRule="auto"/>
        <w:jc w:val="center"/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</w:pP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>2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>7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 xml:space="preserve">.11.2019 г., 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>9:15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 xml:space="preserve"> ч. </w:t>
      </w:r>
      <w:r w:rsidR="00766DD8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 xml:space="preserve">Conference </w:t>
      </w:r>
      <w:r w:rsidR="00766DD8"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>room</w:t>
      </w:r>
      <w:r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 xml:space="preserve"> </w:t>
      </w:r>
      <w:r w:rsidR="00A111A0"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>„</w:t>
      </w:r>
      <w:r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>Europe</w:t>
      </w:r>
      <w:r w:rsidR="00A111A0"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>“</w:t>
      </w:r>
      <w:r w:rsidRPr="001B0EE2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>,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 xml:space="preserve"> </w:t>
      </w:r>
    </w:p>
    <w:p w:rsidR="00432104" w:rsidRPr="00432104" w:rsidRDefault="00432104" w:rsidP="00432104">
      <w:pPr>
        <w:spacing w:after="120" w:line="276" w:lineRule="auto"/>
        <w:jc w:val="center"/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</w:pP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eastAsia="fr-FR"/>
        </w:rPr>
        <w:t xml:space="preserve">Address: Ministry of Environment and Water, </w:t>
      </w:r>
      <w:r w:rsidRPr="00432104">
        <w:rPr>
          <w:rFonts w:ascii="Calibri" w:eastAsia="MS Gothic" w:hAnsi="Calibri" w:cs="Calibri"/>
          <w:bCs/>
          <w:i/>
          <w:color w:val="345A8A"/>
          <w:sz w:val="24"/>
          <w:szCs w:val="24"/>
          <w:lang w:val="bg-BG" w:eastAsia="fr-FR"/>
        </w:rPr>
        <w:t>22 Maria Louisa Blvd, Sofia</w:t>
      </w:r>
    </w:p>
    <w:p w:rsidR="004438FD" w:rsidRPr="004438FD" w:rsidRDefault="004438FD" w:rsidP="004438FD">
      <w:pPr>
        <w:spacing w:after="120" w:line="276" w:lineRule="auto"/>
        <w:jc w:val="center"/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</w:pPr>
      <w:r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 xml:space="preserve">PROJECT 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LIFE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  <w:t xml:space="preserve"> 14 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CAP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  <w:t>/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BG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  <w:t>/000013 (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CAPTA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  <w:t xml:space="preserve"> 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eastAsia="fr-FR"/>
        </w:rPr>
        <w:t>BG</w:t>
      </w:r>
      <w:r w:rsidRPr="004438FD"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  <w:t>)</w:t>
      </w:r>
    </w:p>
    <w:p w:rsidR="00432104" w:rsidRPr="00432104" w:rsidRDefault="00432104" w:rsidP="00432104">
      <w:pPr>
        <w:spacing w:after="120" w:line="276" w:lineRule="auto"/>
        <w:jc w:val="center"/>
        <w:rPr>
          <w:rFonts w:ascii="Calibri" w:eastAsia="MS Gothic" w:hAnsi="Calibri" w:cs="Calibri"/>
          <w:b/>
          <w:bCs/>
          <w:color w:val="345A8A"/>
          <w:sz w:val="24"/>
          <w:szCs w:val="24"/>
          <w:lang w:val="bg-BG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46"/>
        <w:gridCol w:w="5825"/>
      </w:tblGrid>
      <w:tr w:rsidR="00432104" w:rsidRPr="00432104" w:rsidTr="001F2E1A">
        <w:trPr>
          <w:trHeight w:val="45"/>
        </w:trPr>
        <w:tc>
          <w:tcPr>
            <w:tcW w:w="3746" w:type="dxa"/>
            <w:shd w:val="clear" w:color="auto" w:fill="FFFFFF"/>
          </w:tcPr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32104">
              <w:rPr>
                <w:rFonts w:ascii="Calibri" w:eastAsia="Times New Roman" w:hAnsi="Calibri" w:cs="Times New Roman"/>
                <w:b/>
              </w:rPr>
              <w:t>Name of the institution/company/organization</w:t>
            </w:r>
          </w:p>
          <w:p w:rsid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825" w:type="dxa"/>
          </w:tcPr>
          <w:p w:rsidR="00432104" w:rsidRPr="00432104" w:rsidRDefault="00432104" w:rsidP="0043210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32104" w:rsidRPr="00432104" w:rsidTr="001F2E1A">
        <w:trPr>
          <w:trHeight w:val="45"/>
        </w:trPr>
        <w:tc>
          <w:tcPr>
            <w:tcW w:w="3746" w:type="dxa"/>
            <w:shd w:val="clear" w:color="auto" w:fill="FFFFFF"/>
          </w:tcPr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32104">
              <w:rPr>
                <w:rFonts w:ascii="Calibri" w:eastAsia="Times New Roman" w:hAnsi="Calibri" w:cs="Times New Roman"/>
                <w:b/>
              </w:rPr>
              <w:t>Contact person</w:t>
            </w:r>
          </w:p>
          <w:p w:rsid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825" w:type="dxa"/>
          </w:tcPr>
          <w:p w:rsidR="00432104" w:rsidRPr="00432104" w:rsidRDefault="00432104" w:rsidP="0043210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432104" w:rsidRPr="00432104" w:rsidTr="001F2E1A">
        <w:trPr>
          <w:trHeight w:val="605"/>
        </w:trPr>
        <w:tc>
          <w:tcPr>
            <w:tcW w:w="3746" w:type="dxa"/>
            <w:shd w:val="clear" w:color="auto" w:fill="FFFFFF"/>
          </w:tcPr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32104">
              <w:rPr>
                <w:rFonts w:ascii="Calibri" w:eastAsia="Times New Roman" w:hAnsi="Calibri" w:cs="Times New Roman"/>
                <w:b/>
              </w:rPr>
              <w:t>Telephone, e-mail of the contact person</w:t>
            </w:r>
          </w:p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825" w:type="dxa"/>
          </w:tcPr>
          <w:p w:rsidR="00432104" w:rsidRPr="00432104" w:rsidRDefault="00432104" w:rsidP="00432104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</w:p>
        </w:tc>
      </w:tr>
      <w:tr w:rsidR="00432104" w:rsidRPr="00432104" w:rsidTr="001F2E1A">
        <w:trPr>
          <w:trHeight w:val="45"/>
        </w:trPr>
        <w:tc>
          <w:tcPr>
            <w:tcW w:w="3746" w:type="dxa"/>
            <w:shd w:val="clear" w:color="auto" w:fill="FFFFFF"/>
          </w:tcPr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432104">
              <w:rPr>
                <w:rFonts w:ascii="Calibri" w:eastAsia="Times New Roman" w:hAnsi="Calibri" w:cs="Times New Roman"/>
                <w:b/>
              </w:rPr>
              <w:t>Full name of participant(s) and position</w:t>
            </w:r>
            <w:r>
              <w:rPr>
                <w:rFonts w:ascii="Calibri" w:eastAsia="Times New Roman" w:hAnsi="Calibri" w:cs="Times New Roman"/>
                <w:b/>
              </w:rPr>
              <w:t>(s)</w:t>
            </w:r>
          </w:p>
          <w:p w:rsid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432104" w:rsidRPr="00432104" w:rsidRDefault="00432104" w:rsidP="0043210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5825" w:type="dxa"/>
          </w:tcPr>
          <w:p w:rsidR="00432104" w:rsidRPr="00432104" w:rsidRDefault="00432104" w:rsidP="00432104">
            <w:pPr>
              <w:spacing w:after="0" w:line="240" w:lineRule="auto"/>
              <w:rPr>
                <w:rFonts w:ascii="Calibri" w:eastAsia="Times New Roman" w:hAnsi="Calibri" w:cs="Calibri"/>
                <w:lang w:val="ru-RU"/>
              </w:rPr>
            </w:pPr>
          </w:p>
        </w:tc>
      </w:tr>
    </w:tbl>
    <w:p w:rsidR="00432104" w:rsidRPr="00432104" w:rsidRDefault="00432104" w:rsidP="00432104">
      <w:pPr>
        <w:tabs>
          <w:tab w:val="left" w:pos="1635"/>
        </w:tabs>
        <w:spacing w:after="0"/>
        <w:ind w:left="720"/>
        <w:contextualSpacing/>
        <w:jc w:val="both"/>
        <w:rPr>
          <w:rFonts w:ascii="Calibri" w:eastAsia="Calibri" w:hAnsi="Calibri" w:cs="Calibri"/>
          <w:b/>
          <w:lang w:val="bg-BG"/>
        </w:rPr>
      </w:pPr>
      <w:r w:rsidRPr="00432104">
        <w:rPr>
          <w:rFonts w:ascii="Calibri" w:eastAsia="Calibri" w:hAnsi="Calibri" w:cs="Calibri"/>
          <w:b/>
          <w:lang w:val="bg-BG"/>
        </w:rPr>
        <w:tab/>
      </w:r>
    </w:p>
    <w:p w:rsidR="00432104" w:rsidRPr="00432104" w:rsidRDefault="00432104" w:rsidP="00432104">
      <w:pPr>
        <w:tabs>
          <w:tab w:val="left" w:pos="1635"/>
        </w:tabs>
        <w:spacing w:after="0"/>
        <w:ind w:left="720"/>
        <w:contextualSpacing/>
        <w:jc w:val="both"/>
        <w:rPr>
          <w:rFonts w:ascii="Calibri" w:eastAsia="Calibri" w:hAnsi="Calibri" w:cs="Calibri"/>
          <w:b/>
          <w:lang w:val="bg-BG"/>
        </w:rPr>
      </w:pPr>
    </w:p>
    <w:p w:rsidR="00432104" w:rsidRPr="00432104" w:rsidRDefault="00432104" w:rsidP="00432104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32104">
        <w:rPr>
          <w:rFonts w:ascii="Calibri" w:eastAsia="Times New Roman" w:hAnsi="Calibri" w:cs="Calibri"/>
          <w:lang w:val="bg-BG"/>
        </w:rPr>
        <w:t xml:space="preserve">I </w:t>
      </w:r>
      <w:proofErr w:type="spellStart"/>
      <w:r w:rsidRPr="00432104">
        <w:rPr>
          <w:rFonts w:ascii="Calibri" w:eastAsia="Times New Roman" w:hAnsi="Calibri" w:cs="Calibri"/>
          <w:lang w:val="bg-BG"/>
        </w:rPr>
        <w:t>hereby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agree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that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my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personal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data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are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to </w:t>
      </w:r>
      <w:proofErr w:type="spellStart"/>
      <w:r w:rsidRPr="00432104">
        <w:rPr>
          <w:rFonts w:ascii="Calibri" w:eastAsia="Times New Roman" w:hAnsi="Calibri" w:cs="Calibri"/>
          <w:lang w:val="bg-BG"/>
        </w:rPr>
        <w:t>be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processed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for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needs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of </w:t>
      </w:r>
      <w:proofErr w:type="spellStart"/>
      <w:r w:rsidRPr="00432104">
        <w:rPr>
          <w:rFonts w:ascii="Calibri" w:eastAsia="Times New Roman" w:hAnsi="Calibri" w:cs="Calibri"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organization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of </w:t>
      </w:r>
      <w:proofErr w:type="spellStart"/>
      <w:r w:rsidRPr="00432104">
        <w:rPr>
          <w:rFonts w:ascii="Calibri" w:eastAsia="Times New Roman" w:hAnsi="Calibri" w:cs="Calibri"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lang w:val="bg-BG"/>
        </w:rPr>
        <w:t>event</w:t>
      </w:r>
      <w:proofErr w:type="spellEnd"/>
      <w:r w:rsidRPr="00432104">
        <w:rPr>
          <w:rFonts w:ascii="Calibri" w:eastAsia="Times New Roman" w:hAnsi="Calibri" w:cs="Calibri"/>
        </w:rPr>
        <w:t>s within the CAPTA BG project</w:t>
      </w:r>
      <w:r w:rsidRPr="00432104">
        <w:rPr>
          <w:rFonts w:ascii="Calibri" w:eastAsia="Times New Roman" w:hAnsi="Calibri" w:cs="Calibri"/>
          <w:lang w:val="bg-BG"/>
        </w:rPr>
        <w:t>.</w:t>
      </w:r>
      <w:r w:rsidRPr="00432104">
        <w:rPr>
          <w:rFonts w:ascii="Calibri" w:eastAsia="Calibri" w:hAnsi="Calibri" w:cs="Times New Roman"/>
        </w:rPr>
        <w:t xml:space="preserve"> </w:t>
      </w:r>
    </w:p>
    <w:p w:rsidR="00432104" w:rsidRPr="00432104" w:rsidRDefault="00432104" w:rsidP="00432104">
      <w:pPr>
        <w:spacing w:after="200" w:line="276" w:lineRule="auto"/>
        <w:jc w:val="both"/>
        <w:rPr>
          <w:rFonts w:ascii="Calibri" w:eastAsia="Times New Roman" w:hAnsi="Calibri" w:cs="Calibri"/>
          <w:b/>
          <w:lang w:val="bg-BG"/>
        </w:rPr>
      </w:pPr>
      <w:proofErr w:type="spellStart"/>
      <w:r w:rsidRPr="00432104">
        <w:rPr>
          <w:rFonts w:ascii="Calibri" w:eastAsia="Times New Roman" w:hAnsi="Calibri" w:cs="Calibri"/>
          <w:b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registration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form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is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provided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electronically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>!</w:t>
      </w:r>
    </w:p>
    <w:p w:rsidR="00432104" w:rsidRPr="00432104" w:rsidRDefault="00432104" w:rsidP="00432104">
      <w:pPr>
        <w:spacing w:after="200" w:line="276" w:lineRule="auto"/>
        <w:jc w:val="both"/>
        <w:rPr>
          <w:rFonts w:ascii="Calibri" w:eastAsia="Times New Roman" w:hAnsi="Calibri" w:cs="Calibri"/>
          <w:lang w:val="bg-BG"/>
        </w:rPr>
      </w:pPr>
      <w:proofErr w:type="spellStart"/>
      <w:r w:rsidRPr="00432104">
        <w:rPr>
          <w:rFonts w:ascii="Calibri" w:eastAsia="Times New Roman" w:hAnsi="Calibri" w:cs="Calibri"/>
          <w:b/>
          <w:lang w:val="bg-BG"/>
        </w:rPr>
        <w:t>Please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send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registration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form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by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r w:rsidRPr="001B0EE2">
        <w:rPr>
          <w:rFonts w:ascii="Calibri" w:eastAsia="Times New Roman" w:hAnsi="Calibri" w:cs="Calibri"/>
          <w:b/>
          <w:lang w:val="bg-BG"/>
        </w:rPr>
        <w:t>2</w:t>
      </w:r>
      <w:r w:rsidR="001B0EE2" w:rsidRPr="001B0EE2">
        <w:rPr>
          <w:rFonts w:ascii="Calibri" w:eastAsia="Times New Roman" w:hAnsi="Calibri" w:cs="Calibri"/>
          <w:b/>
          <w:lang w:val="bg-BG"/>
        </w:rPr>
        <w:t>2</w:t>
      </w:r>
      <w:r w:rsidRPr="001B0EE2">
        <w:rPr>
          <w:rFonts w:ascii="Calibri" w:eastAsia="Times New Roman" w:hAnsi="Calibri" w:cs="Calibri"/>
          <w:b/>
          <w:lang w:val="bg-BG"/>
        </w:rPr>
        <w:t>.11.2019 to</w:t>
      </w:r>
      <w:bookmarkStart w:id="0" w:name="_GoBack"/>
      <w:bookmarkEnd w:id="0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the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following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e-mail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 </w:t>
      </w:r>
      <w:proofErr w:type="spellStart"/>
      <w:r w:rsidRPr="00432104">
        <w:rPr>
          <w:rFonts w:ascii="Calibri" w:eastAsia="Times New Roman" w:hAnsi="Calibri" w:cs="Calibri"/>
          <w:b/>
          <w:lang w:val="bg-BG"/>
        </w:rPr>
        <w:t>address</w:t>
      </w:r>
      <w:proofErr w:type="spellEnd"/>
      <w:r w:rsidRPr="00432104">
        <w:rPr>
          <w:rFonts w:ascii="Calibri" w:eastAsia="Times New Roman" w:hAnsi="Calibri" w:cs="Calibri"/>
          <w:b/>
          <w:lang w:val="bg-BG"/>
        </w:rPr>
        <w:t xml:space="preserve">: </w:t>
      </w:r>
      <w:hyperlink r:id="rId7" w:history="1">
        <w:r w:rsidRPr="00432104">
          <w:rPr>
            <w:rStyle w:val="Hyperlink"/>
            <w:rFonts w:ascii="Calibri" w:eastAsia="Times New Roman" w:hAnsi="Calibri" w:cs="Calibri"/>
            <w:lang w:val="bg-BG"/>
          </w:rPr>
          <w:t>lifencp@moew.government.bg</w:t>
        </w:r>
      </w:hyperlink>
      <w:r w:rsidRPr="00432104">
        <w:rPr>
          <w:rFonts w:ascii="Calibri" w:eastAsia="Times New Roman" w:hAnsi="Calibri" w:cs="Calibri"/>
          <w:lang w:val="bg-BG"/>
        </w:rPr>
        <w:t xml:space="preserve">.  </w:t>
      </w:r>
    </w:p>
    <w:p w:rsidR="001254BD" w:rsidRDefault="001254BD"/>
    <w:sectPr w:rsidR="001254BD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1D" w:rsidRDefault="004A4F1D" w:rsidP="00432104">
      <w:pPr>
        <w:spacing w:after="0" w:line="240" w:lineRule="auto"/>
      </w:pPr>
      <w:r>
        <w:separator/>
      </w:r>
    </w:p>
  </w:endnote>
  <w:endnote w:type="continuationSeparator" w:id="0">
    <w:p w:rsidR="004A4F1D" w:rsidRDefault="004A4F1D" w:rsidP="0043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04" w:rsidRPr="00432104" w:rsidRDefault="00432104" w:rsidP="00432104">
    <w:pPr>
      <w:tabs>
        <w:tab w:val="center" w:pos="4703"/>
        <w:tab w:val="right" w:pos="9406"/>
      </w:tabs>
      <w:spacing w:after="200" w:line="276" w:lineRule="auto"/>
      <w:rPr>
        <w:rFonts w:ascii="Calibri" w:eastAsia="Calibri" w:hAnsi="Calibri" w:cs="Times New Roman"/>
        <w:lang w:val="x-none" w:eastAsia="x-none"/>
      </w:rPr>
    </w:pPr>
    <w:r w:rsidRPr="00432104">
      <w:rPr>
        <w:rFonts w:ascii="Roboto" w:eastAsia="Calibri" w:hAnsi="Roboto" w:cs="Times New Roman"/>
        <w:sz w:val="27"/>
        <w:szCs w:val="27"/>
        <w:shd w:val="clear" w:color="auto" w:fill="F5F5F5"/>
        <w:lang w:eastAsia="x-none"/>
      </w:rPr>
      <w:t>*</w:t>
    </w:r>
    <w:r w:rsidRPr="00432104">
      <w:rPr>
        <w:rFonts w:ascii="Roboto" w:eastAsia="Calibri" w:hAnsi="Roboto" w:cs="Times New Roman"/>
        <w:sz w:val="18"/>
        <w:szCs w:val="18"/>
        <w:shd w:val="clear" w:color="auto" w:fill="F5F5F5"/>
        <w:lang w:val="x-none" w:eastAsia="x-none"/>
      </w:rPr>
      <w:t>Each institution, commercial or non-profit organization may participate with more than one representative.</w:t>
    </w:r>
    <w:r w:rsidRPr="00432104">
      <w:rPr>
        <w:rFonts w:ascii="Calibri" w:eastAsia="Calibri" w:hAnsi="Calibri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9124950</wp:posOffset>
          </wp:positionV>
          <wp:extent cx="2268220" cy="87820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104">
      <w:rPr>
        <w:rFonts w:ascii="Calibri" w:eastAsia="Calibri" w:hAnsi="Calibri" w:cs="Times New Roman"/>
        <w:noProof/>
        <w:lang w:val="bg-BG" w:eastAsia="bg-BG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5410200</wp:posOffset>
          </wp:positionH>
          <wp:positionV relativeFrom="paragraph">
            <wp:posOffset>9124950</wp:posOffset>
          </wp:positionV>
          <wp:extent cx="2268220" cy="8782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2104" w:rsidRDefault="00432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1D" w:rsidRDefault="004A4F1D" w:rsidP="00432104">
      <w:pPr>
        <w:spacing w:after="0" w:line="240" w:lineRule="auto"/>
      </w:pPr>
      <w:r>
        <w:separator/>
      </w:r>
    </w:p>
  </w:footnote>
  <w:footnote w:type="continuationSeparator" w:id="0">
    <w:p w:rsidR="004A4F1D" w:rsidRDefault="004A4F1D" w:rsidP="0043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04" w:rsidRPr="00432104" w:rsidRDefault="00432104" w:rsidP="00432104">
    <w:pPr>
      <w:tabs>
        <w:tab w:val="center" w:pos="4703"/>
        <w:tab w:val="right" w:pos="9406"/>
      </w:tabs>
      <w:spacing w:after="200" w:line="276" w:lineRule="auto"/>
      <w:ind w:left="142"/>
      <w:rPr>
        <w:rFonts w:ascii="Calibri" w:eastAsia="Calibri" w:hAnsi="Calibri" w:cs="Times New Roman"/>
        <w:noProof/>
        <w:lang w:val="x-none" w:eastAsia="x-none"/>
      </w:rPr>
    </w:pPr>
    <w:r w:rsidRPr="00432104">
      <w:rPr>
        <w:rFonts w:ascii="Calibri" w:eastAsia="Calibri" w:hAnsi="Calibri" w:cs="Times New Roman"/>
        <w:noProof/>
        <w:lang w:val="bg-BG" w:eastAsia="bg-BG"/>
      </w:rPr>
      <w:drawing>
        <wp:inline distT="0" distB="0" distL="0" distR="0">
          <wp:extent cx="542925" cy="546735"/>
          <wp:effectExtent l="0" t="0" r="9525" b="571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2104">
      <w:rPr>
        <w:rFonts w:ascii="Calibri" w:eastAsia="Calibri" w:hAnsi="Calibri" w:cs="Times New Roman"/>
        <w:noProof/>
        <w:lang w:val="x-none" w:eastAsia="en-GB"/>
      </w:rPr>
      <w:tab/>
    </w:r>
    <w:r w:rsidRPr="00432104">
      <w:rPr>
        <w:rFonts w:ascii="Calibri" w:eastAsia="Calibri" w:hAnsi="Calibri" w:cs="Times New Roman"/>
        <w:noProof/>
        <w:lang w:eastAsia="en-GB"/>
      </w:rPr>
      <w:t xml:space="preserve">                </w:t>
    </w:r>
    <w:r w:rsidRPr="00432104">
      <w:rPr>
        <w:rFonts w:ascii="Calibri" w:eastAsia="Calibri" w:hAnsi="Calibri" w:cs="Times New Roman"/>
        <w:noProof/>
        <w:lang w:val="bg-BG" w:eastAsia="bg-BG"/>
      </w:rPr>
      <w:drawing>
        <wp:inline distT="0" distB="0" distL="0" distR="0">
          <wp:extent cx="6572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2104">
      <w:rPr>
        <w:rFonts w:ascii="Calibri" w:eastAsia="Calibri" w:hAnsi="Calibri" w:cs="Times New Roman"/>
        <w:noProof/>
        <w:lang w:eastAsia="en-GB"/>
      </w:rPr>
      <w:t xml:space="preserve">                                          </w:t>
    </w:r>
    <w:r w:rsidRPr="00432104">
      <w:rPr>
        <w:rFonts w:ascii="Calibri" w:eastAsia="Calibri" w:hAnsi="Calibri" w:cs="Times New Roman"/>
        <w:noProof/>
        <w:lang w:val="bg-BG" w:eastAsia="bg-BG"/>
      </w:rPr>
      <w:drawing>
        <wp:inline distT="0" distB="0" distL="0" distR="0">
          <wp:extent cx="2809875" cy="6667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04"/>
    <w:rsid w:val="001254BD"/>
    <w:rsid w:val="001B0EE2"/>
    <w:rsid w:val="001F0065"/>
    <w:rsid w:val="00432104"/>
    <w:rsid w:val="004438FD"/>
    <w:rsid w:val="004A4F1D"/>
    <w:rsid w:val="005F4A10"/>
    <w:rsid w:val="006A0D1E"/>
    <w:rsid w:val="00766DD8"/>
    <w:rsid w:val="00A1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1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04"/>
  </w:style>
  <w:style w:type="paragraph" w:styleId="Footer">
    <w:name w:val="footer"/>
    <w:basedOn w:val="Normal"/>
    <w:link w:val="FooterChar"/>
    <w:uiPriority w:val="99"/>
    <w:unhideWhenUsed/>
    <w:rsid w:val="00432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04"/>
  </w:style>
  <w:style w:type="paragraph" w:styleId="BalloonText">
    <w:name w:val="Balloon Text"/>
    <w:basedOn w:val="Normal"/>
    <w:link w:val="BalloonTextChar"/>
    <w:uiPriority w:val="99"/>
    <w:semiHidden/>
    <w:unhideWhenUsed/>
    <w:rsid w:val="001B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1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04"/>
  </w:style>
  <w:style w:type="paragraph" w:styleId="Footer">
    <w:name w:val="footer"/>
    <w:basedOn w:val="Normal"/>
    <w:link w:val="FooterChar"/>
    <w:uiPriority w:val="99"/>
    <w:unhideWhenUsed/>
    <w:rsid w:val="00432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04"/>
  </w:style>
  <w:style w:type="paragraph" w:styleId="BalloonText">
    <w:name w:val="Balloon Text"/>
    <w:basedOn w:val="Normal"/>
    <w:link w:val="BalloonTextChar"/>
    <w:uiPriority w:val="99"/>
    <w:semiHidden/>
    <w:unhideWhenUsed/>
    <w:rsid w:val="001B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fencp@moew.government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Bif_USER</dc:creator>
  <cp:keywords/>
  <dc:description/>
  <cp:lastModifiedBy>M. Stoykova</cp:lastModifiedBy>
  <cp:revision>5</cp:revision>
  <dcterms:created xsi:type="dcterms:W3CDTF">2019-11-04T09:16:00Z</dcterms:created>
  <dcterms:modified xsi:type="dcterms:W3CDTF">2019-11-11T15:28:00Z</dcterms:modified>
</cp:coreProperties>
</file>